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FDDA" w14:textId="77777777" w:rsidR="0082624C" w:rsidRPr="00DA668E" w:rsidRDefault="00B965D7">
      <w:pPr>
        <w:pStyle w:val="BodyText"/>
        <w:rPr>
          <w:b/>
          <w:bCs/>
        </w:rPr>
      </w:pPr>
      <w:bookmarkStart w:id="0" w:name="_GoBack"/>
      <w:bookmarkEnd w:id="0"/>
      <w:proofErr w:type="spellStart"/>
      <w:r w:rsidRPr="00DA668E">
        <w:rPr>
          <w:rStyle w:val="Ingen"/>
          <w:b/>
          <w:bCs/>
        </w:rPr>
        <w:t>Ectins</w:t>
      </w:r>
      <w:proofErr w:type="spellEnd"/>
      <w:r w:rsidRPr="00DA668E">
        <w:rPr>
          <w:rStyle w:val="Ingen"/>
          <w:b/>
          <w:bCs/>
        </w:rPr>
        <w:t xml:space="preserve"> Research valberedning.</w:t>
      </w:r>
    </w:p>
    <w:p w14:paraId="1A3C5995" w14:textId="77777777" w:rsidR="0082624C" w:rsidRPr="00DA668E" w:rsidRDefault="0082624C">
      <w:pPr>
        <w:pStyle w:val="BodyText"/>
      </w:pPr>
    </w:p>
    <w:p w14:paraId="18456440" w14:textId="31285862" w:rsidR="0082624C" w:rsidRPr="00DA668E" w:rsidRDefault="00DA668E">
      <w:pPr>
        <w:pStyle w:val="BodyText"/>
      </w:pPr>
      <w:r w:rsidRPr="00DA668E">
        <w:rPr>
          <w:rStyle w:val="Ingen"/>
        </w:rPr>
        <w:t xml:space="preserve">I enlighet med den ordning som godkändes vid </w:t>
      </w:r>
      <w:r w:rsidRPr="00DA668E">
        <w:rPr>
          <w:rStyle w:val="Ingen"/>
          <w:lang w:val="da-DK"/>
        </w:rPr>
        <w:t>å</w:t>
      </w:r>
      <w:proofErr w:type="spellStart"/>
      <w:r w:rsidRPr="00DA668E">
        <w:rPr>
          <w:rStyle w:val="Ingen"/>
        </w:rPr>
        <w:t>rsstämman</w:t>
      </w:r>
      <w:proofErr w:type="spellEnd"/>
      <w:r w:rsidRPr="00DA668E">
        <w:rPr>
          <w:rStyle w:val="Ingen"/>
        </w:rPr>
        <w:t xml:space="preserve"> 2022 ha en valberedning sammankallats best</w:t>
      </w:r>
      <w:r w:rsidRPr="00DA668E">
        <w:rPr>
          <w:rStyle w:val="Ingen"/>
          <w:lang w:val="da-DK"/>
        </w:rPr>
        <w:t>å</w:t>
      </w:r>
      <w:r w:rsidRPr="00DA668E">
        <w:rPr>
          <w:rStyle w:val="Ingen"/>
        </w:rPr>
        <w:t>ende av ledamöter varav 2 utsedda av de största A aktieägarna och två utsedda av de största B aktieägarna.</w:t>
      </w:r>
    </w:p>
    <w:p w14:paraId="3923AACA" w14:textId="77777777" w:rsidR="0082624C" w:rsidRPr="00DA668E" w:rsidRDefault="0082624C">
      <w:pPr>
        <w:pStyle w:val="BodyText"/>
      </w:pPr>
    </w:p>
    <w:p w14:paraId="285BE26C" w14:textId="77777777" w:rsidR="0082624C" w:rsidRPr="00DA668E" w:rsidRDefault="00B965D7">
      <w:pPr>
        <w:pStyle w:val="BodyText"/>
      </w:pPr>
      <w:r w:rsidRPr="00DA668E">
        <w:rPr>
          <w:rStyle w:val="Ingen"/>
        </w:rPr>
        <w:t>Valberedningen best</w:t>
      </w:r>
      <w:r w:rsidRPr="00DA668E">
        <w:rPr>
          <w:rStyle w:val="Ingen"/>
          <w:lang w:val="da-DK"/>
        </w:rPr>
        <w:t>å</w:t>
      </w:r>
      <w:r w:rsidRPr="00DA668E">
        <w:rPr>
          <w:rStyle w:val="Ingen"/>
        </w:rPr>
        <w:t>r av Hans Ivarsson utsedd av A aktieägarna, Peter Falk utsedd av A aktieägarna, Marcus Andersson utsedd av B aktieägarna samt Johan Möller utsedd av B aktieägarna.</w:t>
      </w:r>
    </w:p>
    <w:p w14:paraId="680A174F" w14:textId="77777777" w:rsidR="0082624C" w:rsidRPr="00DA668E" w:rsidRDefault="0082624C">
      <w:pPr>
        <w:pStyle w:val="BodyText"/>
      </w:pPr>
    </w:p>
    <w:p w14:paraId="662D15E0" w14:textId="77777777" w:rsidR="0082624C" w:rsidRPr="00DA668E" w:rsidRDefault="00B965D7">
      <w:pPr>
        <w:pStyle w:val="BodyText"/>
      </w:pPr>
      <w:r w:rsidRPr="00DA668E">
        <w:rPr>
          <w:rStyle w:val="Ingen"/>
        </w:rPr>
        <w:t xml:space="preserve">Valberedningen </w:t>
      </w:r>
      <w:proofErr w:type="spellStart"/>
      <w:r w:rsidRPr="00DA668E">
        <w:rPr>
          <w:rStyle w:val="Ingen"/>
        </w:rPr>
        <w:t>uts</w:t>
      </w:r>
      <w:proofErr w:type="spellEnd"/>
      <w:r w:rsidRPr="00DA668E">
        <w:rPr>
          <w:rStyle w:val="Ingen"/>
          <w:lang w:val="da-DK"/>
        </w:rPr>
        <w:t>å</w:t>
      </w:r>
      <w:r w:rsidRPr="00DA668E">
        <w:rPr>
          <w:rStyle w:val="Ingen"/>
        </w:rPr>
        <w:t>g Hans Ivarsson till ordförande vid sitt första möte</w:t>
      </w:r>
      <w:r w:rsidRPr="00DA668E">
        <w:rPr>
          <w:rStyle w:val="Ingen"/>
        </w:rPr>
        <w:t>.</w:t>
      </w:r>
    </w:p>
    <w:p w14:paraId="6AAD2CF5" w14:textId="77777777" w:rsidR="0082624C" w:rsidRPr="00DA668E" w:rsidRDefault="0082624C">
      <w:pPr>
        <w:pStyle w:val="BodyText"/>
      </w:pPr>
    </w:p>
    <w:p w14:paraId="10A29324" w14:textId="77777777" w:rsidR="0082624C" w:rsidRPr="00DA668E" w:rsidRDefault="00B965D7">
      <w:pPr>
        <w:pStyle w:val="BodyText"/>
      </w:pPr>
      <w:r w:rsidRPr="00DA668E">
        <w:t xml:space="preserve">Hans-Peter </w:t>
      </w:r>
      <w:proofErr w:type="spellStart"/>
      <w:r w:rsidRPr="00DA668E">
        <w:t>Ostler</w:t>
      </w:r>
      <w:proofErr w:type="spellEnd"/>
      <w:r w:rsidRPr="00DA668E">
        <w:rPr>
          <w:rStyle w:val="Ingen"/>
        </w:rPr>
        <w:t xml:space="preserve"> </w:t>
      </w:r>
      <w:proofErr w:type="spellStart"/>
      <w:r w:rsidRPr="00DA668E">
        <w:rPr>
          <w:rStyle w:val="Ingen"/>
        </w:rPr>
        <w:t>föresl</w:t>
      </w:r>
      <w:proofErr w:type="spellEnd"/>
      <w:r w:rsidRPr="00DA668E">
        <w:rPr>
          <w:rStyle w:val="Ingen"/>
          <w:lang w:val="da-DK"/>
        </w:rPr>
        <w:t>å</w:t>
      </w:r>
      <w:r w:rsidRPr="00DA668E">
        <w:rPr>
          <w:rStyle w:val="Ingen"/>
        </w:rPr>
        <w:t xml:space="preserve">s som ordförande vid </w:t>
      </w:r>
      <w:r w:rsidRPr="00DA668E">
        <w:rPr>
          <w:rStyle w:val="Ingen"/>
          <w:lang w:val="da-DK"/>
        </w:rPr>
        <w:t>å</w:t>
      </w:r>
      <w:proofErr w:type="spellStart"/>
      <w:r w:rsidRPr="00DA668E">
        <w:rPr>
          <w:rStyle w:val="Ingen"/>
        </w:rPr>
        <w:t>rsstämman</w:t>
      </w:r>
      <w:proofErr w:type="spellEnd"/>
      <w:r w:rsidRPr="00DA668E">
        <w:rPr>
          <w:rStyle w:val="Ingen"/>
        </w:rPr>
        <w:t xml:space="preserve">. </w:t>
      </w:r>
    </w:p>
    <w:p w14:paraId="47F38147" w14:textId="77777777" w:rsidR="0082624C" w:rsidRPr="00DA668E" w:rsidRDefault="0082624C">
      <w:pPr>
        <w:pStyle w:val="BodyText"/>
      </w:pPr>
    </w:p>
    <w:p w14:paraId="63B35948" w14:textId="77777777" w:rsidR="0082624C" w:rsidRPr="00DA668E" w:rsidRDefault="00B965D7">
      <w:pPr>
        <w:pStyle w:val="BodyText"/>
      </w:pPr>
      <w:r w:rsidRPr="00DA668E">
        <w:rPr>
          <w:rStyle w:val="Ingen"/>
        </w:rPr>
        <w:t>Valberedningens förslag till val av styrelse.</w:t>
      </w:r>
    </w:p>
    <w:p w14:paraId="72750CD9" w14:textId="1A5E18FC" w:rsidR="0082624C" w:rsidRPr="00DA668E" w:rsidRDefault="00B965D7">
      <w:pPr>
        <w:pStyle w:val="BodyText"/>
      </w:pPr>
      <w:r w:rsidRPr="00DA668E">
        <w:rPr>
          <w:rStyle w:val="Ingen"/>
        </w:rPr>
        <w:t xml:space="preserve">Valberedningen </w:t>
      </w:r>
      <w:proofErr w:type="spellStart"/>
      <w:r w:rsidRPr="00DA668E">
        <w:rPr>
          <w:rStyle w:val="Ingen"/>
        </w:rPr>
        <w:t>föresl</w:t>
      </w:r>
      <w:proofErr w:type="spellEnd"/>
      <w:r w:rsidRPr="00DA668E">
        <w:rPr>
          <w:rStyle w:val="Ingen"/>
          <w:lang w:val="da-DK"/>
        </w:rPr>
        <w:t>å</w:t>
      </w:r>
      <w:r w:rsidRPr="00DA668E">
        <w:rPr>
          <w:rStyle w:val="Ingen"/>
        </w:rPr>
        <w:t xml:space="preserve">r att styrelsen skall bestå av </w:t>
      </w:r>
      <w:r w:rsidR="00DA668E" w:rsidRPr="00DA668E">
        <w:rPr>
          <w:rStyle w:val="Ingen"/>
        </w:rPr>
        <w:t>fem (</w:t>
      </w:r>
      <w:r w:rsidRPr="00DA668E">
        <w:rPr>
          <w:rStyle w:val="Ingen"/>
        </w:rPr>
        <w:t xml:space="preserve">5) </w:t>
      </w:r>
      <w:proofErr w:type="spellStart"/>
      <w:r w:rsidRPr="00DA668E">
        <w:rPr>
          <w:rStyle w:val="Ingen"/>
        </w:rPr>
        <w:t>ledmöter</w:t>
      </w:r>
      <w:proofErr w:type="spellEnd"/>
      <w:r w:rsidRPr="00DA668E">
        <w:rPr>
          <w:rStyle w:val="Ingen"/>
        </w:rPr>
        <w:t xml:space="preserve"> samt 2 suppleanter.</w:t>
      </w:r>
    </w:p>
    <w:p w14:paraId="0F7ADE0A" w14:textId="77777777" w:rsidR="0082624C" w:rsidRPr="00DA668E" w:rsidRDefault="0082624C">
      <w:pPr>
        <w:pStyle w:val="BodyText"/>
      </w:pPr>
    </w:p>
    <w:p w14:paraId="77A4ED30" w14:textId="5966CD0C" w:rsidR="0082624C" w:rsidRPr="00DA668E" w:rsidRDefault="00B965D7">
      <w:pPr>
        <w:pStyle w:val="BodyText"/>
      </w:pPr>
      <w:r w:rsidRPr="00DA668E">
        <w:rPr>
          <w:rStyle w:val="Ingen"/>
        </w:rPr>
        <w:t>Arvode till</w:t>
      </w:r>
      <w:r w:rsidR="00945144">
        <w:rPr>
          <w:rStyle w:val="Ingen"/>
        </w:rPr>
        <w:t xml:space="preserve"> </w:t>
      </w:r>
      <w:r w:rsidRPr="00DA668E">
        <w:rPr>
          <w:rStyle w:val="Ingen"/>
        </w:rPr>
        <w:t xml:space="preserve">styrelsen skall utgå med </w:t>
      </w:r>
      <w:proofErr w:type="gramStart"/>
      <w:r w:rsidRPr="00DA668E">
        <w:rPr>
          <w:rStyle w:val="Ingen"/>
        </w:rPr>
        <w:t>200.000</w:t>
      </w:r>
      <w:proofErr w:type="gramEnd"/>
      <w:r w:rsidRPr="00DA668E">
        <w:rPr>
          <w:rStyle w:val="Ingen"/>
        </w:rPr>
        <w:t xml:space="preserve"> till Ordför</w:t>
      </w:r>
      <w:r w:rsidRPr="00DA668E">
        <w:rPr>
          <w:rStyle w:val="Ingen"/>
        </w:rPr>
        <w:t xml:space="preserve">ande och 50.000 till ordinarie ledamot. Totalt </w:t>
      </w:r>
      <w:proofErr w:type="gramStart"/>
      <w:r w:rsidRPr="00DA668E">
        <w:rPr>
          <w:rStyle w:val="Ingen"/>
        </w:rPr>
        <w:t>400.000</w:t>
      </w:r>
      <w:proofErr w:type="gramEnd"/>
      <w:r w:rsidRPr="00DA668E">
        <w:rPr>
          <w:rStyle w:val="Ingen"/>
        </w:rPr>
        <w:t xml:space="preserve"> SEK. Inget arvode </w:t>
      </w:r>
      <w:proofErr w:type="spellStart"/>
      <w:r w:rsidRPr="00DA668E">
        <w:rPr>
          <w:rStyle w:val="Ingen"/>
        </w:rPr>
        <w:t>utg</w:t>
      </w:r>
      <w:proofErr w:type="spellEnd"/>
      <w:r w:rsidRPr="00DA668E">
        <w:rPr>
          <w:rStyle w:val="Ingen"/>
          <w:lang w:val="da-DK"/>
        </w:rPr>
        <w:t>å</w:t>
      </w:r>
      <w:r w:rsidRPr="00DA668E">
        <w:rPr>
          <w:rStyle w:val="Ingen"/>
        </w:rPr>
        <w:t>r till suppleant.</w:t>
      </w:r>
    </w:p>
    <w:p w14:paraId="0D2C3630" w14:textId="77777777" w:rsidR="0082624C" w:rsidRPr="00DA668E" w:rsidRDefault="0082624C">
      <w:pPr>
        <w:pStyle w:val="BodyText"/>
      </w:pPr>
    </w:p>
    <w:p w14:paraId="74278AB4" w14:textId="77777777" w:rsidR="0082624C" w:rsidRPr="00DA668E" w:rsidRDefault="00B965D7">
      <w:pPr>
        <w:pStyle w:val="BodyText"/>
      </w:pPr>
      <w:r w:rsidRPr="00DA668E">
        <w:rPr>
          <w:rStyle w:val="Ingen"/>
        </w:rPr>
        <w:t xml:space="preserve">Valberedningen </w:t>
      </w:r>
      <w:proofErr w:type="spellStart"/>
      <w:r w:rsidRPr="00DA668E">
        <w:rPr>
          <w:rStyle w:val="Ingen"/>
        </w:rPr>
        <w:t>föresl</w:t>
      </w:r>
      <w:proofErr w:type="spellEnd"/>
      <w:r w:rsidRPr="00DA668E">
        <w:rPr>
          <w:rStyle w:val="Ingen"/>
          <w:lang w:val="da-DK"/>
        </w:rPr>
        <w:t>å</w:t>
      </w:r>
      <w:r w:rsidRPr="00DA668E">
        <w:rPr>
          <w:rStyle w:val="Ingen"/>
        </w:rPr>
        <w:t xml:space="preserve">r omval av, Marie-Lois Ivarsson, Christer Edlund, Fredrik Andersson, Hans-Peter </w:t>
      </w:r>
      <w:proofErr w:type="spellStart"/>
      <w:r w:rsidRPr="00DA668E">
        <w:rPr>
          <w:rStyle w:val="Ingen"/>
        </w:rPr>
        <w:t>Ostler</w:t>
      </w:r>
      <w:proofErr w:type="spellEnd"/>
      <w:r w:rsidRPr="00DA668E">
        <w:rPr>
          <w:rStyle w:val="Ingen"/>
        </w:rPr>
        <w:t xml:space="preserve"> och Göran Gannedahl.</w:t>
      </w:r>
    </w:p>
    <w:p w14:paraId="2C010F3B" w14:textId="77777777" w:rsidR="0082624C" w:rsidRPr="00DA668E" w:rsidRDefault="00B965D7">
      <w:pPr>
        <w:pStyle w:val="BodyText"/>
        <w:rPr>
          <w:rStyle w:val="Ingen"/>
        </w:rPr>
      </w:pPr>
      <w:r w:rsidRPr="00DA668E">
        <w:rPr>
          <w:rStyle w:val="Ingen"/>
        </w:rPr>
        <w:t xml:space="preserve">Suppleanter </w:t>
      </w:r>
      <w:proofErr w:type="spellStart"/>
      <w:r w:rsidRPr="00DA668E">
        <w:rPr>
          <w:rStyle w:val="Ingen"/>
        </w:rPr>
        <w:t>Klementina</w:t>
      </w:r>
      <w:proofErr w:type="spellEnd"/>
      <w:r w:rsidRPr="00DA668E">
        <w:rPr>
          <w:rStyle w:val="Ingen"/>
        </w:rPr>
        <w:t xml:space="preserve"> Österbe</w:t>
      </w:r>
      <w:r w:rsidRPr="00DA668E">
        <w:rPr>
          <w:rStyle w:val="Ingen"/>
        </w:rPr>
        <w:t>rg, Hans Ivarsson.</w:t>
      </w:r>
    </w:p>
    <w:p w14:paraId="3FB21D61" w14:textId="26F12E46" w:rsidR="0082624C" w:rsidRPr="00DA668E" w:rsidRDefault="00B965D7">
      <w:pPr>
        <w:pStyle w:val="BodyText"/>
      </w:pPr>
      <w:r w:rsidRPr="00DA668E">
        <w:rPr>
          <w:rStyle w:val="Ingen"/>
        </w:rPr>
        <w:t xml:space="preserve">Avgående Peter Falk, Anders </w:t>
      </w:r>
      <w:proofErr w:type="spellStart"/>
      <w:r w:rsidRPr="00DA668E">
        <w:rPr>
          <w:rStyle w:val="Ingen"/>
        </w:rPr>
        <w:t>Waas</w:t>
      </w:r>
      <w:proofErr w:type="spellEnd"/>
      <w:r w:rsidRPr="00DA668E">
        <w:rPr>
          <w:rStyle w:val="Ingen"/>
        </w:rPr>
        <w:t>.</w:t>
      </w:r>
    </w:p>
    <w:p w14:paraId="2F1DEF00" w14:textId="77777777" w:rsidR="0082624C" w:rsidRPr="00DA668E" w:rsidRDefault="00B965D7">
      <w:pPr>
        <w:pStyle w:val="BodyText"/>
      </w:pPr>
      <w:r w:rsidRPr="00DA668E">
        <w:rPr>
          <w:rStyle w:val="Ingen"/>
        </w:rPr>
        <w:t xml:space="preserve"> </w:t>
      </w:r>
    </w:p>
    <w:p w14:paraId="2A66A7E5" w14:textId="77777777" w:rsidR="0082624C" w:rsidRPr="00DA668E" w:rsidRDefault="00B965D7">
      <w:pPr>
        <w:pStyle w:val="BodyText"/>
      </w:pPr>
      <w:r w:rsidRPr="00DA668E">
        <w:rPr>
          <w:rStyle w:val="Ingen"/>
        </w:rPr>
        <w:t xml:space="preserve">Hans-Peter </w:t>
      </w:r>
      <w:proofErr w:type="spellStart"/>
      <w:r w:rsidRPr="00DA668E">
        <w:rPr>
          <w:rStyle w:val="Ingen"/>
        </w:rPr>
        <w:t>Ostler</w:t>
      </w:r>
      <w:proofErr w:type="spellEnd"/>
      <w:r w:rsidRPr="00DA668E">
        <w:rPr>
          <w:rStyle w:val="Ingen"/>
        </w:rPr>
        <w:t xml:space="preserve"> </w:t>
      </w:r>
      <w:proofErr w:type="spellStart"/>
      <w:r w:rsidRPr="00DA668E">
        <w:rPr>
          <w:rStyle w:val="Ingen"/>
        </w:rPr>
        <w:t>föresl</w:t>
      </w:r>
      <w:proofErr w:type="spellEnd"/>
      <w:r w:rsidRPr="00DA668E">
        <w:rPr>
          <w:rStyle w:val="Ingen"/>
          <w:lang w:val="da-DK"/>
        </w:rPr>
        <w:t>å</w:t>
      </w:r>
      <w:r w:rsidRPr="00DA668E">
        <w:rPr>
          <w:rStyle w:val="Ingen"/>
        </w:rPr>
        <w:t>s till ordförande.</w:t>
      </w:r>
    </w:p>
    <w:p w14:paraId="3F43CE50" w14:textId="77777777" w:rsidR="0082624C" w:rsidRPr="00DA668E" w:rsidRDefault="0082624C">
      <w:pPr>
        <w:pStyle w:val="BodyText"/>
      </w:pPr>
    </w:p>
    <w:p w14:paraId="274EAFE7" w14:textId="77777777" w:rsidR="0082624C" w:rsidRPr="00DA668E" w:rsidRDefault="00B965D7">
      <w:pPr>
        <w:pStyle w:val="BodyText"/>
      </w:pPr>
      <w:r w:rsidRPr="00DA668E">
        <w:rPr>
          <w:rStyle w:val="Ingen"/>
        </w:rPr>
        <w:t>Motiv till förslag.</w:t>
      </w:r>
    </w:p>
    <w:p w14:paraId="10BEE66C" w14:textId="25B7B2F7" w:rsidR="0082624C" w:rsidRPr="00DA668E" w:rsidRDefault="00B965D7">
      <w:pPr>
        <w:pStyle w:val="BodyText"/>
      </w:pPr>
      <w:r w:rsidRPr="00DA668E">
        <w:rPr>
          <w:rStyle w:val="Ingen"/>
        </w:rPr>
        <w:t>I enlighet med regel 2.6 i svensk kod för bolagsstyrning lämnar Ectin Res</w:t>
      </w:r>
      <w:r w:rsidR="004F21A6">
        <w:rPr>
          <w:rStyle w:val="Ingen"/>
        </w:rPr>
        <w:t>e</w:t>
      </w:r>
      <w:r w:rsidRPr="00DA668E">
        <w:rPr>
          <w:rStyle w:val="Ingen"/>
        </w:rPr>
        <w:t xml:space="preserve">arch valberedning följande yttrande beträffande förslag till </w:t>
      </w:r>
      <w:r w:rsidRPr="00DA668E">
        <w:rPr>
          <w:rStyle w:val="Ingen"/>
          <w:lang w:val="da-DK"/>
        </w:rPr>
        <w:t>å</w:t>
      </w:r>
      <w:proofErr w:type="spellStart"/>
      <w:r w:rsidRPr="00DA668E">
        <w:rPr>
          <w:rStyle w:val="Ingen"/>
        </w:rPr>
        <w:t>rsstämman</w:t>
      </w:r>
      <w:proofErr w:type="spellEnd"/>
      <w:r w:rsidRPr="00DA668E">
        <w:rPr>
          <w:rStyle w:val="Ingen"/>
        </w:rPr>
        <w:t xml:space="preserve">, inkl. </w:t>
      </w:r>
      <w:proofErr w:type="spellStart"/>
      <w:r w:rsidRPr="00DA668E">
        <w:rPr>
          <w:rStyle w:val="Ingen"/>
        </w:rPr>
        <w:t>redogö</w:t>
      </w:r>
      <w:r w:rsidRPr="00DA668E">
        <w:rPr>
          <w:rStyle w:val="Ingen"/>
          <w:lang w:val="da-DK"/>
        </w:rPr>
        <w:t>relse</w:t>
      </w:r>
      <w:proofErr w:type="spellEnd"/>
      <w:r w:rsidRPr="00DA668E">
        <w:rPr>
          <w:rStyle w:val="Ingen"/>
          <w:lang w:val="da-DK"/>
        </w:rPr>
        <w:t xml:space="preserve"> f</w:t>
      </w:r>
      <w:r w:rsidRPr="00DA668E">
        <w:rPr>
          <w:rStyle w:val="Ingen"/>
        </w:rPr>
        <w:t>ör valberedningens arbete.</w:t>
      </w:r>
    </w:p>
    <w:p w14:paraId="069A64E0" w14:textId="0D890C26" w:rsidR="0082624C" w:rsidRPr="00DA668E" w:rsidRDefault="00B965D7">
      <w:pPr>
        <w:pStyle w:val="BodyText"/>
      </w:pPr>
      <w:r w:rsidRPr="00DA668E">
        <w:rPr>
          <w:rStyle w:val="Ingen"/>
        </w:rPr>
        <w:t xml:space="preserve">Valberedningen sammankallades i slutet av 2022 och har ett antal möten via Teams samt telefon och e-post mellan mötena. För att få </w:t>
      </w:r>
      <w:proofErr w:type="spellStart"/>
      <w:r w:rsidRPr="00DA668E">
        <w:rPr>
          <w:rStyle w:val="Ingen"/>
          <w:lang w:val="nl-NL"/>
        </w:rPr>
        <w:t>underlag</w:t>
      </w:r>
      <w:proofErr w:type="spellEnd"/>
      <w:r w:rsidRPr="00DA668E">
        <w:rPr>
          <w:rStyle w:val="Ingen"/>
          <w:lang w:val="nl-NL"/>
        </w:rPr>
        <w:t xml:space="preserve"> f</w:t>
      </w:r>
      <w:r w:rsidRPr="00DA668E">
        <w:rPr>
          <w:rStyle w:val="Ingen"/>
        </w:rPr>
        <w:t>ör arbetet har valberedningen kommunicerat med ordföranden</w:t>
      </w:r>
      <w:r w:rsidR="00DA668E" w:rsidRPr="00DA668E">
        <w:rPr>
          <w:rStyle w:val="Ingen"/>
        </w:rPr>
        <w:t xml:space="preserve"> </w:t>
      </w:r>
      <w:r w:rsidRPr="00DA668E">
        <w:rPr>
          <w:rStyle w:val="Ingen"/>
        </w:rPr>
        <w:t>(adjungerad) kring det g</w:t>
      </w:r>
      <w:r w:rsidRPr="00DA668E">
        <w:rPr>
          <w:rStyle w:val="Ingen"/>
          <w:lang w:val="da-DK"/>
        </w:rPr>
        <w:t>å</w:t>
      </w:r>
      <w:proofErr w:type="spellStart"/>
      <w:r w:rsidRPr="00DA668E">
        <w:rPr>
          <w:rStyle w:val="Ingen"/>
          <w:lang w:val="it-IT"/>
        </w:rPr>
        <w:t>ngna</w:t>
      </w:r>
      <w:proofErr w:type="spellEnd"/>
      <w:r w:rsidRPr="00DA668E">
        <w:rPr>
          <w:rStyle w:val="Ingen"/>
          <w:lang w:val="it-IT"/>
        </w:rPr>
        <w:t xml:space="preserve"> </w:t>
      </w:r>
      <w:r w:rsidRPr="00DA668E">
        <w:rPr>
          <w:rStyle w:val="Ingen"/>
          <w:lang w:val="da-DK"/>
        </w:rPr>
        <w:t>å</w:t>
      </w:r>
      <w:proofErr w:type="spellStart"/>
      <w:r w:rsidRPr="00DA668E">
        <w:rPr>
          <w:rStyle w:val="Ingen"/>
        </w:rPr>
        <w:t>rets</w:t>
      </w:r>
      <w:proofErr w:type="spellEnd"/>
      <w:r w:rsidRPr="00DA668E">
        <w:rPr>
          <w:rStyle w:val="Ingen"/>
        </w:rPr>
        <w:t xml:space="preserve"> styrelsearbete, bolagets strategiska arbete samt tagit del av utvärderingen av styrelsen.</w:t>
      </w:r>
    </w:p>
    <w:p w14:paraId="6C1C9C38" w14:textId="77777777" w:rsidR="0082624C" w:rsidRPr="00DA668E" w:rsidRDefault="0082624C">
      <w:pPr>
        <w:pStyle w:val="BodyText"/>
      </w:pPr>
    </w:p>
    <w:p w14:paraId="20A20F0D" w14:textId="77777777" w:rsidR="0082624C" w:rsidRPr="00DA668E" w:rsidRDefault="00B965D7" w:rsidP="00DA668E">
      <w:pPr>
        <w:pStyle w:val="BodyText"/>
        <w:spacing w:before="240"/>
      </w:pPr>
      <w:r w:rsidRPr="00DA668E">
        <w:rPr>
          <w:rStyle w:val="Ingen"/>
        </w:rPr>
        <w:t>Valberedningen har arbetat för att förstärka styrelsen med ytterligare kompetens kring finansiering och läkemedelsutvecklings fr</w:t>
      </w:r>
      <w:r w:rsidRPr="00DA668E">
        <w:rPr>
          <w:rStyle w:val="Ingen"/>
          <w:lang w:val="da-DK"/>
        </w:rPr>
        <w:t>å</w:t>
      </w:r>
      <w:proofErr w:type="spellStart"/>
      <w:r w:rsidRPr="00DA668E">
        <w:rPr>
          <w:rStyle w:val="Ingen"/>
        </w:rPr>
        <w:t>gor</w:t>
      </w:r>
      <w:proofErr w:type="spellEnd"/>
      <w:r w:rsidRPr="00DA668E">
        <w:rPr>
          <w:rStyle w:val="Ingen"/>
        </w:rPr>
        <w:t xml:space="preserve"> och den föreslagna styrelsen kompetens anses väl uppfylla de krav man kan stä</w:t>
      </w:r>
      <w:proofErr w:type="spellStart"/>
      <w:r w:rsidRPr="00DA668E">
        <w:rPr>
          <w:rStyle w:val="Ingen"/>
          <w:lang w:val="it-IT"/>
        </w:rPr>
        <w:t>lla</w:t>
      </w:r>
      <w:proofErr w:type="spellEnd"/>
      <w:r w:rsidRPr="00DA668E">
        <w:rPr>
          <w:rStyle w:val="Ingen"/>
          <w:lang w:val="it-IT"/>
        </w:rPr>
        <w:t xml:space="preserve"> f</w:t>
      </w:r>
      <w:r w:rsidRPr="00DA668E">
        <w:rPr>
          <w:rStyle w:val="Ingen"/>
        </w:rPr>
        <w:t>ör bolagets utveckling och framtida inriktning.</w:t>
      </w:r>
    </w:p>
    <w:p w14:paraId="04281F32" w14:textId="77777777" w:rsidR="0082624C" w:rsidRPr="00DA668E" w:rsidRDefault="0082624C">
      <w:pPr>
        <w:pStyle w:val="BodyText"/>
      </w:pPr>
    </w:p>
    <w:p w14:paraId="75F9142B" w14:textId="571B4289" w:rsidR="0082624C" w:rsidRPr="00DA668E" w:rsidRDefault="00B965D7">
      <w:pPr>
        <w:pStyle w:val="BodyText"/>
      </w:pPr>
      <w:r w:rsidRPr="00DA668E">
        <w:t>Valberedningen föreslår också justering av instruktion för valberedningen.</w:t>
      </w:r>
    </w:p>
    <w:p w14:paraId="6F87A1D1" w14:textId="77777777" w:rsidR="0082624C" w:rsidRPr="00DA668E" w:rsidRDefault="00B965D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DA668E">
        <w:t xml:space="preserve">Nuvarande text stipulerar att Bolaget </w:t>
      </w:r>
      <w:r w:rsidRPr="00DA668E">
        <w:t>senast den 31 augusti varje år informerar sina aktieägare om valberedningens ledamöter.</w:t>
      </w:r>
    </w:p>
    <w:p w14:paraId="4157B3DB" w14:textId="77777777" w:rsidR="0082624C" w:rsidRPr="00DA668E" w:rsidRDefault="008262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C9BA5CF" w14:textId="77777777" w:rsidR="0082624C" w:rsidRPr="00DA668E" w:rsidRDefault="00B965D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DA668E">
        <w:t>Föreslagen ändring: Bolaget skall i god tid, dock senast 6 månader före årsstämman, informera sina aktieägare om valberedningens ledamöter och ordförande samt vilka ak</w:t>
      </w:r>
      <w:r w:rsidRPr="00DA668E">
        <w:t>tieägare dessa företräder och ange kontaktuppgifter till valberedningens ledamöter.</w:t>
      </w:r>
    </w:p>
    <w:p w14:paraId="5A34DA74" w14:textId="77777777" w:rsidR="0082624C" w:rsidRPr="00DA668E" w:rsidRDefault="008262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 Neue" w:cs="Helvetica Neue"/>
        </w:rPr>
      </w:pPr>
    </w:p>
    <w:p w14:paraId="38AD6F54" w14:textId="77777777" w:rsidR="0082624C" w:rsidRPr="00DA668E" w:rsidRDefault="008262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Helvetica Neue" w:cs="Helvetica Neue"/>
          <w:sz w:val="22"/>
          <w:szCs w:val="22"/>
        </w:rPr>
      </w:pPr>
    </w:p>
    <w:tbl>
      <w:tblPr>
        <w:tblStyle w:val="TableNormal1"/>
        <w:tblW w:w="9066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6"/>
      </w:tblGrid>
      <w:tr w:rsidR="0082624C" w:rsidRPr="00DA668E" w14:paraId="166AA7FC" w14:textId="77777777">
        <w:trPr>
          <w:trHeight w:val="567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4C586" w14:textId="73D373CD" w:rsidR="0082624C" w:rsidRPr="00DA668E" w:rsidRDefault="00B965D7">
            <w:pPr>
              <w:pStyle w:val="BodyText"/>
            </w:pPr>
            <w:r w:rsidRPr="00DA668E">
              <w:rPr>
                <w:rStyle w:val="Ingen"/>
              </w:rPr>
              <w:t>Den föreslagna styrelsens oberoende</w:t>
            </w:r>
            <w:r w:rsidR="00DA668E">
              <w:rPr>
                <w:rStyle w:val="Ingen"/>
              </w:rPr>
              <w:t>:</w:t>
            </w:r>
            <w:r w:rsidRPr="00DA668E">
              <w:rPr>
                <w:rStyle w:val="Ingen"/>
              </w:rPr>
              <w:t xml:space="preserve"> </w:t>
            </w:r>
          </w:p>
        </w:tc>
      </w:tr>
      <w:tr w:rsidR="0082624C" w:rsidRPr="00DA668E" w14:paraId="0355A7FC" w14:textId="77777777">
        <w:trPr>
          <w:trHeight w:val="1467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BB1D3B" w14:textId="77777777" w:rsidR="0082624C" w:rsidRPr="00DA668E" w:rsidRDefault="00B965D7">
            <w:pPr>
              <w:pStyle w:val="BodyText"/>
              <w:rPr>
                <w:rStyle w:val="Ingen"/>
                <w:rFonts w:eastAsia="Calibri" w:cs="Calibri"/>
              </w:rPr>
            </w:pPr>
            <w:r w:rsidRPr="00DA668E">
              <w:rPr>
                <w:rStyle w:val="Ingen"/>
              </w:rPr>
              <w:t xml:space="preserve">Namn                                    Oberoende till         Oberoende i </w:t>
            </w:r>
          </w:p>
          <w:p w14:paraId="695D1A20" w14:textId="77777777" w:rsidR="0082624C" w:rsidRPr="00DA668E" w:rsidRDefault="00B965D7">
            <w:pPr>
              <w:pStyle w:val="BodyText"/>
              <w:rPr>
                <w:rStyle w:val="Ingen"/>
                <w:rFonts w:eastAsia="Calibri" w:cs="Calibri"/>
              </w:rPr>
            </w:pPr>
            <w:r w:rsidRPr="00DA668E">
              <w:rPr>
                <w:rStyle w:val="Ingen"/>
              </w:rPr>
              <w:t xml:space="preserve">                                               förhålla</w:t>
            </w:r>
            <w:r w:rsidRPr="00DA668E">
              <w:rPr>
                <w:rStyle w:val="Ingen"/>
              </w:rPr>
              <w:t>nde till         förhållande till</w:t>
            </w:r>
          </w:p>
          <w:p w14:paraId="33C03895" w14:textId="77777777" w:rsidR="0082624C" w:rsidRPr="00DA668E" w:rsidRDefault="00B965D7">
            <w:pPr>
              <w:pStyle w:val="BodyText"/>
              <w:rPr>
                <w:rStyle w:val="Ingen"/>
                <w:rFonts w:eastAsia="Calibri" w:cs="Calibri"/>
              </w:rPr>
            </w:pPr>
            <w:r w:rsidRPr="00DA668E">
              <w:rPr>
                <w:rStyle w:val="Ingen"/>
              </w:rPr>
              <w:t xml:space="preserve">                                               bolaget och              bolagets större</w:t>
            </w:r>
          </w:p>
          <w:p w14:paraId="704788BD" w14:textId="281856E5" w:rsidR="00DA668E" w:rsidRPr="00DA668E" w:rsidRDefault="00B965D7">
            <w:pPr>
              <w:pStyle w:val="BodyText"/>
            </w:pPr>
            <w:r w:rsidRPr="00DA668E">
              <w:rPr>
                <w:rStyle w:val="Ingen"/>
              </w:rPr>
              <w:t xml:space="preserve">                                               ledning                      aktieägare</w:t>
            </w:r>
          </w:p>
        </w:tc>
      </w:tr>
      <w:tr w:rsidR="0082624C" w:rsidRPr="00DA668E" w14:paraId="6DAF10D1" w14:textId="77777777">
        <w:trPr>
          <w:trHeight w:val="267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719" w:type="dxa"/>
              <w:bottom w:w="80" w:type="dxa"/>
              <w:right w:w="80" w:type="dxa"/>
            </w:tcMar>
            <w:vAlign w:val="bottom"/>
          </w:tcPr>
          <w:p w14:paraId="081A22A0" w14:textId="1837D185" w:rsidR="0082624C" w:rsidRPr="00DA668E" w:rsidRDefault="00B965D7" w:rsidP="00DA668E">
            <w:pPr>
              <w:pStyle w:val="BodyText"/>
              <w:ind w:hanging="2596"/>
            </w:pPr>
            <w:r w:rsidRPr="00DA668E">
              <w:rPr>
                <w:rStyle w:val="Ingen"/>
              </w:rPr>
              <w:t xml:space="preserve">Hans-Peter </w:t>
            </w:r>
            <w:proofErr w:type="spellStart"/>
            <w:r w:rsidRPr="00DA668E">
              <w:rPr>
                <w:rStyle w:val="Ingen"/>
              </w:rPr>
              <w:t>Ostler</w:t>
            </w:r>
            <w:proofErr w:type="spellEnd"/>
            <w:r w:rsidRPr="00DA668E">
              <w:rPr>
                <w:rStyle w:val="Ingen"/>
              </w:rPr>
              <w:t xml:space="preserve">               Ja                               Ja</w:t>
            </w:r>
          </w:p>
        </w:tc>
      </w:tr>
      <w:tr w:rsidR="0082624C" w:rsidRPr="00DA668E" w14:paraId="5699176A" w14:textId="77777777">
        <w:trPr>
          <w:trHeight w:val="267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500B5" w14:textId="3F8598B8" w:rsidR="0082624C" w:rsidRPr="00DA668E" w:rsidRDefault="00B965D7">
            <w:pPr>
              <w:pStyle w:val="BodyText"/>
            </w:pPr>
            <w:r w:rsidRPr="00DA668E">
              <w:rPr>
                <w:rStyle w:val="Ingen"/>
              </w:rPr>
              <w:t>Marie-</w:t>
            </w:r>
            <w:r w:rsidR="00DA668E" w:rsidRPr="00DA668E">
              <w:rPr>
                <w:rStyle w:val="Ingen"/>
              </w:rPr>
              <w:t>L</w:t>
            </w:r>
            <w:r w:rsidRPr="00DA668E">
              <w:rPr>
                <w:rStyle w:val="Ingen"/>
              </w:rPr>
              <w:t xml:space="preserve">ois Ivarsson            Ja                             </w:t>
            </w:r>
            <w:r w:rsidR="006111FD">
              <w:rPr>
                <w:rStyle w:val="Ingen"/>
              </w:rPr>
              <w:t xml:space="preserve"> </w:t>
            </w:r>
            <w:r w:rsidRPr="00DA668E">
              <w:rPr>
                <w:rStyle w:val="Ingen"/>
              </w:rPr>
              <w:t>Nej</w:t>
            </w:r>
          </w:p>
        </w:tc>
      </w:tr>
      <w:tr w:rsidR="0082624C" w:rsidRPr="00DA668E" w14:paraId="66193D92" w14:textId="77777777">
        <w:trPr>
          <w:trHeight w:val="267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41A7E" w14:textId="2F5D83BB" w:rsidR="0082624C" w:rsidRPr="00DA668E" w:rsidRDefault="00B965D7">
            <w:pPr>
              <w:pStyle w:val="BodyText"/>
            </w:pPr>
            <w:r w:rsidRPr="00DA668E">
              <w:rPr>
                <w:rStyle w:val="Ingen"/>
              </w:rPr>
              <w:t>Christer Edlund                    Ja                              Nej</w:t>
            </w:r>
          </w:p>
        </w:tc>
      </w:tr>
      <w:tr w:rsidR="0082624C" w:rsidRPr="00DA668E" w14:paraId="6FFF60DA" w14:textId="77777777">
        <w:trPr>
          <w:trHeight w:val="267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BF628" w14:textId="0340903B" w:rsidR="0082624C" w:rsidRPr="00DA668E" w:rsidRDefault="00B965D7">
            <w:pPr>
              <w:pStyle w:val="BodyText"/>
            </w:pPr>
            <w:r w:rsidRPr="00DA668E">
              <w:rPr>
                <w:rStyle w:val="Ingen"/>
              </w:rPr>
              <w:t xml:space="preserve">Fredrik Andersson              Ja                             </w:t>
            </w:r>
            <w:r w:rsidR="006111FD">
              <w:rPr>
                <w:rStyle w:val="Ingen"/>
              </w:rPr>
              <w:t xml:space="preserve"> </w:t>
            </w:r>
            <w:r w:rsidRPr="00DA668E">
              <w:rPr>
                <w:rStyle w:val="Ingen"/>
              </w:rPr>
              <w:t xml:space="preserve">Ja  </w:t>
            </w:r>
          </w:p>
        </w:tc>
      </w:tr>
      <w:tr w:rsidR="0082624C" w:rsidRPr="00DA668E" w14:paraId="5A35A849" w14:textId="77777777">
        <w:trPr>
          <w:trHeight w:val="267"/>
        </w:trPr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38302" w14:textId="77777777" w:rsidR="0082624C" w:rsidRPr="00DA668E" w:rsidRDefault="00B965D7">
            <w:pPr>
              <w:pStyle w:val="BodyText"/>
            </w:pPr>
            <w:r w:rsidRPr="00DA668E">
              <w:rPr>
                <w:rStyle w:val="Ingen"/>
              </w:rPr>
              <w:t>Göran Gannedahl                Ja                               Ja</w:t>
            </w:r>
          </w:p>
        </w:tc>
      </w:tr>
    </w:tbl>
    <w:p w14:paraId="5785DA13" w14:textId="77777777" w:rsidR="0082624C" w:rsidRPr="00DA668E" w:rsidRDefault="0082624C">
      <w:pPr>
        <w:pStyle w:val="BodyText"/>
        <w:widowControl w:val="0"/>
        <w:ind w:left="55" w:hanging="55"/>
      </w:pPr>
    </w:p>
    <w:p w14:paraId="450BF7C6" w14:textId="77777777" w:rsidR="0082624C" w:rsidRPr="00DA668E" w:rsidRDefault="0082624C">
      <w:pPr>
        <w:pStyle w:val="BodyText"/>
      </w:pPr>
    </w:p>
    <w:p w14:paraId="772D3DD8" w14:textId="77777777" w:rsidR="0082624C" w:rsidRPr="00DA668E" w:rsidRDefault="0082624C">
      <w:pPr>
        <w:pStyle w:val="BodyText"/>
      </w:pPr>
    </w:p>
    <w:p w14:paraId="1DAA7C49" w14:textId="77777777" w:rsidR="0082624C" w:rsidRPr="00DA668E" w:rsidRDefault="00B965D7">
      <w:pPr>
        <w:pStyle w:val="BodyText"/>
      </w:pPr>
      <w:r w:rsidRPr="00DA668E">
        <w:rPr>
          <w:rStyle w:val="Ingen"/>
        </w:rPr>
        <w:t>Val av Revisorer.</w:t>
      </w:r>
    </w:p>
    <w:p w14:paraId="306EB6E4" w14:textId="77777777" w:rsidR="0082624C" w:rsidRPr="00DA668E" w:rsidRDefault="00B965D7">
      <w:pPr>
        <w:pStyle w:val="BodyText"/>
      </w:pPr>
      <w:r w:rsidRPr="00DA668E">
        <w:rPr>
          <w:rStyle w:val="Ingen"/>
        </w:rPr>
        <w:t>Till bolagets revisorer utses BDO, ersättning skall utgå enligt avtal.</w:t>
      </w:r>
    </w:p>
    <w:p w14:paraId="226B0F6A" w14:textId="77777777" w:rsidR="0082624C" w:rsidRPr="00DA668E" w:rsidRDefault="0082624C">
      <w:pPr>
        <w:pStyle w:val="BodyText"/>
      </w:pPr>
    </w:p>
    <w:p w14:paraId="003B0D09" w14:textId="77777777" w:rsidR="0082624C" w:rsidRPr="00DA668E" w:rsidRDefault="0082624C">
      <w:pPr>
        <w:pStyle w:val="BodyText"/>
      </w:pPr>
    </w:p>
    <w:p w14:paraId="746FB63B" w14:textId="77777777" w:rsidR="0082624C" w:rsidRPr="00DA668E" w:rsidRDefault="0082624C">
      <w:pPr>
        <w:pStyle w:val="BodyText"/>
      </w:pPr>
    </w:p>
    <w:p w14:paraId="7CAEFCD4" w14:textId="77777777" w:rsidR="0082624C" w:rsidRPr="00DA668E" w:rsidRDefault="0082624C">
      <w:pPr>
        <w:pStyle w:val="BodyText"/>
      </w:pPr>
    </w:p>
    <w:p w14:paraId="602641EE" w14:textId="77777777" w:rsidR="0082624C" w:rsidRPr="00DA668E" w:rsidRDefault="0082624C">
      <w:pPr>
        <w:pStyle w:val="BodyText"/>
      </w:pPr>
    </w:p>
    <w:p w14:paraId="36BC3D79" w14:textId="77777777" w:rsidR="0082624C" w:rsidRPr="00DA668E" w:rsidRDefault="0082624C">
      <w:pPr>
        <w:pStyle w:val="BodyText"/>
      </w:pPr>
    </w:p>
    <w:p w14:paraId="6E8F2804" w14:textId="77777777" w:rsidR="0082624C" w:rsidRDefault="0082624C">
      <w:pPr>
        <w:pStyle w:val="BodyText"/>
      </w:pPr>
    </w:p>
    <w:p w14:paraId="04FF1239" w14:textId="77777777" w:rsidR="0082624C" w:rsidRDefault="0082624C">
      <w:pPr>
        <w:pStyle w:val="BodyText"/>
      </w:pPr>
    </w:p>
    <w:p w14:paraId="486AD66B" w14:textId="77777777" w:rsidR="0082624C" w:rsidRDefault="0082624C">
      <w:pPr>
        <w:pStyle w:val="BodyText"/>
      </w:pPr>
    </w:p>
    <w:p w14:paraId="45B0AC2D" w14:textId="77777777" w:rsidR="0082624C" w:rsidRDefault="0082624C">
      <w:pPr>
        <w:pStyle w:val="BodyText"/>
      </w:pPr>
    </w:p>
    <w:p w14:paraId="25CA0401" w14:textId="77777777" w:rsidR="0082624C" w:rsidRDefault="0082624C">
      <w:pPr>
        <w:pStyle w:val="BodyText"/>
      </w:pPr>
    </w:p>
    <w:p w14:paraId="5208630B" w14:textId="77777777" w:rsidR="0082624C" w:rsidRDefault="0082624C">
      <w:pPr>
        <w:pStyle w:val="BodyText"/>
      </w:pPr>
    </w:p>
    <w:p w14:paraId="26CC7E2E" w14:textId="77777777" w:rsidR="0082624C" w:rsidRDefault="0082624C">
      <w:pPr>
        <w:pStyle w:val="BodyText"/>
      </w:pPr>
    </w:p>
    <w:p w14:paraId="0E1174BE" w14:textId="77777777" w:rsidR="0082624C" w:rsidRDefault="0082624C">
      <w:pPr>
        <w:pStyle w:val="BodyText"/>
      </w:pPr>
    </w:p>
    <w:p w14:paraId="4EB8622F" w14:textId="77777777" w:rsidR="0082624C" w:rsidRDefault="0082624C">
      <w:pPr>
        <w:pStyle w:val="BodyText"/>
      </w:pPr>
    </w:p>
    <w:p w14:paraId="129B71A7" w14:textId="77777777" w:rsidR="0082624C" w:rsidRDefault="0082624C">
      <w:pPr>
        <w:pStyle w:val="BodyText"/>
      </w:pPr>
    </w:p>
    <w:p w14:paraId="7063DF91" w14:textId="77777777" w:rsidR="0082624C" w:rsidRDefault="0082624C">
      <w:pPr>
        <w:pStyle w:val="BodyText"/>
      </w:pPr>
    </w:p>
    <w:p w14:paraId="4284BDF4" w14:textId="77777777" w:rsidR="0082624C" w:rsidRDefault="0082624C">
      <w:pPr>
        <w:pStyle w:val="BodyText"/>
      </w:pPr>
    </w:p>
    <w:p w14:paraId="79781247" w14:textId="77777777" w:rsidR="0082624C" w:rsidRDefault="0082624C">
      <w:pPr>
        <w:pStyle w:val="BodyText"/>
      </w:pPr>
    </w:p>
    <w:p w14:paraId="0E62296E" w14:textId="77777777" w:rsidR="0082624C" w:rsidRDefault="0082624C">
      <w:pPr>
        <w:pStyle w:val="BodyText"/>
      </w:pPr>
    </w:p>
    <w:p w14:paraId="66DC0958" w14:textId="77777777" w:rsidR="0082624C" w:rsidRDefault="0082624C">
      <w:pPr>
        <w:pStyle w:val="BodyText"/>
      </w:pPr>
    </w:p>
    <w:p w14:paraId="225F7180" w14:textId="77777777" w:rsidR="0082624C" w:rsidRDefault="0082624C">
      <w:pPr>
        <w:pStyle w:val="BodyText"/>
      </w:pPr>
    </w:p>
    <w:p w14:paraId="429210FE" w14:textId="77777777" w:rsidR="0082624C" w:rsidRDefault="0082624C">
      <w:pPr>
        <w:pStyle w:val="BodyText"/>
      </w:pPr>
    </w:p>
    <w:p w14:paraId="78A2C3C6" w14:textId="77777777" w:rsidR="0082624C" w:rsidRDefault="0082624C">
      <w:pPr>
        <w:pStyle w:val="BodyText"/>
      </w:pPr>
    </w:p>
    <w:p w14:paraId="173D8B87" w14:textId="77777777" w:rsidR="0082624C" w:rsidRDefault="0082624C">
      <w:pPr>
        <w:pStyle w:val="BodyText"/>
      </w:pPr>
    </w:p>
    <w:p w14:paraId="2F1E729D" w14:textId="77777777" w:rsidR="0082624C" w:rsidRDefault="0082624C">
      <w:pPr>
        <w:pStyle w:val="BodyText"/>
      </w:pPr>
    </w:p>
    <w:p w14:paraId="3E1FD032" w14:textId="77777777" w:rsidR="0082624C" w:rsidRDefault="0082624C">
      <w:pPr>
        <w:pStyle w:val="BodyText"/>
      </w:pPr>
    </w:p>
    <w:p w14:paraId="6582DBDD" w14:textId="77777777" w:rsidR="0082624C" w:rsidRDefault="00B965D7">
      <w:pPr>
        <w:pStyle w:val="BodyText"/>
      </w:pPr>
      <w:r>
        <w:rPr>
          <w:rStyle w:val="Ingen"/>
        </w:rPr>
        <w:t>Bilaga 1.</w:t>
      </w:r>
    </w:p>
    <w:p w14:paraId="683994FC" w14:textId="77777777" w:rsidR="0082624C" w:rsidRDefault="00B965D7">
      <w:pPr>
        <w:pStyle w:val="BodyText"/>
      </w:pPr>
      <w:r>
        <w:rPr>
          <w:rStyle w:val="Ingen"/>
        </w:rPr>
        <w:t>Presentation av valberedningens förslag till val av styrelse.</w:t>
      </w:r>
    </w:p>
    <w:p w14:paraId="04157060" w14:textId="77777777" w:rsidR="0082624C" w:rsidRDefault="00B965D7">
      <w:pPr>
        <w:pStyle w:val="BodyText"/>
      </w:pPr>
      <w:r>
        <w:rPr>
          <w:rStyle w:val="Ingen"/>
        </w:rPr>
        <w:t>CV: se bilaga 2.</w:t>
      </w:r>
    </w:p>
    <w:p w14:paraId="4584CAC6" w14:textId="77777777" w:rsidR="0082624C" w:rsidRDefault="0082624C">
      <w:pPr>
        <w:pStyle w:val="BodyText"/>
      </w:pPr>
    </w:p>
    <w:p w14:paraId="1263D4BD" w14:textId="77777777" w:rsidR="0082624C" w:rsidRDefault="00B965D7">
      <w:pPr>
        <w:pStyle w:val="BodyText"/>
      </w:pPr>
      <w:r>
        <w:rPr>
          <w:rStyle w:val="Ingen"/>
        </w:rPr>
        <w:t xml:space="preserve">Hans-Peter </w:t>
      </w:r>
      <w:proofErr w:type="spellStart"/>
      <w:r>
        <w:rPr>
          <w:rStyle w:val="Ingen"/>
        </w:rPr>
        <w:t>Ostler</w:t>
      </w:r>
      <w:proofErr w:type="spellEnd"/>
      <w:r>
        <w:rPr>
          <w:rStyle w:val="Ingen"/>
        </w:rPr>
        <w:t>.</w:t>
      </w:r>
    </w:p>
    <w:p w14:paraId="1AE52317" w14:textId="77777777" w:rsidR="0082624C" w:rsidRDefault="00B965D7">
      <w:pPr>
        <w:pStyle w:val="BodyText"/>
      </w:pPr>
      <w:r>
        <w:rPr>
          <w:rStyle w:val="Ingen"/>
        </w:rPr>
        <w:t>Ordförande sedan 2022</w:t>
      </w:r>
    </w:p>
    <w:p w14:paraId="637FE752" w14:textId="77777777" w:rsidR="0082624C" w:rsidRDefault="00B965D7">
      <w:pPr>
        <w:pStyle w:val="BodyText"/>
      </w:pPr>
      <w:r>
        <w:rPr>
          <w:rStyle w:val="Ingen"/>
        </w:rPr>
        <w:t>Omval</w:t>
      </w:r>
    </w:p>
    <w:p w14:paraId="3CDA16F2" w14:textId="77777777" w:rsidR="0082624C" w:rsidRDefault="00B965D7">
      <w:pPr>
        <w:pStyle w:val="BodyText"/>
      </w:pPr>
      <w:r>
        <w:rPr>
          <w:rStyle w:val="Ingen"/>
        </w:rPr>
        <w:t>Född: 1971</w:t>
      </w:r>
    </w:p>
    <w:p w14:paraId="15AF19CF" w14:textId="77777777" w:rsidR="0082624C" w:rsidRDefault="00B965D7">
      <w:pPr>
        <w:pStyle w:val="BodyText"/>
      </w:pPr>
      <w:r>
        <w:rPr>
          <w:rStyle w:val="Ingen"/>
        </w:rPr>
        <w:t xml:space="preserve">Aktieinnehav </w:t>
      </w:r>
      <w:proofErr w:type="spellStart"/>
      <w:r>
        <w:rPr>
          <w:rStyle w:val="Ingen"/>
        </w:rPr>
        <w:t>inkl</w:t>
      </w:r>
      <w:proofErr w:type="spellEnd"/>
      <w:r>
        <w:rPr>
          <w:rStyle w:val="Ingen"/>
        </w:rPr>
        <w:t xml:space="preserve"> via bolag och </w:t>
      </w:r>
      <w:proofErr w:type="spellStart"/>
      <w:r>
        <w:rPr>
          <w:rStyle w:val="Ingen"/>
        </w:rPr>
        <w:t>närst</w:t>
      </w:r>
      <w:proofErr w:type="spellEnd"/>
      <w:r>
        <w:rPr>
          <w:rStyle w:val="Ingen"/>
          <w:lang w:val="da-DK"/>
        </w:rPr>
        <w:t>å</w:t>
      </w:r>
      <w:r>
        <w:rPr>
          <w:rStyle w:val="Ingen"/>
        </w:rPr>
        <w:t>ende: 0</w:t>
      </w:r>
    </w:p>
    <w:p w14:paraId="797DD025" w14:textId="77777777" w:rsidR="0082624C" w:rsidRDefault="0082624C">
      <w:pPr>
        <w:pStyle w:val="BodyText"/>
      </w:pPr>
    </w:p>
    <w:p w14:paraId="6AA71340" w14:textId="77777777" w:rsidR="0082624C" w:rsidRDefault="00B965D7">
      <w:pPr>
        <w:pStyle w:val="BodyText"/>
      </w:pPr>
      <w:r>
        <w:rPr>
          <w:rStyle w:val="Ingen"/>
        </w:rPr>
        <w:t>Göran Gannedahl:</w:t>
      </w:r>
    </w:p>
    <w:p w14:paraId="269A692D" w14:textId="77777777" w:rsidR="0082624C" w:rsidRDefault="00B965D7">
      <w:pPr>
        <w:pStyle w:val="BodyText"/>
      </w:pPr>
      <w:r>
        <w:t>Styrelseledamot</w:t>
      </w:r>
      <w:r>
        <w:rPr>
          <w:rStyle w:val="Ingen"/>
        </w:rPr>
        <w:t xml:space="preserve"> sedan 2022</w:t>
      </w:r>
    </w:p>
    <w:p w14:paraId="0CC19E8B" w14:textId="77777777" w:rsidR="0082624C" w:rsidRDefault="00B965D7">
      <w:pPr>
        <w:pStyle w:val="BodyText"/>
      </w:pPr>
      <w:r>
        <w:t>Omval</w:t>
      </w:r>
    </w:p>
    <w:p w14:paraId="7AEC0100" w14:textId="77777777" w:rsidR="0082624C" w:rsidRDefault="00B965D7">
      <w:pPr>
        <w:pStyle w:val="BodyText"/>
      </w:pPr>
      <w:r>
        <w:rPr>
          <w:rStyle w:val="Ingen"/>
        </w:rPr>
        <w:t xml:space="preserve">Född: </w:t>
      </w:r>
      <w:r>
        <w:rPr>
          <w:rStyle w:val="Ingen"/>
        </w:rPr>
        <w:t>1953</w:t>
      </w:r>
    </w:p>
    <w:p w14:paraId="4AEF5A48" w14:textId="77777777" w:rsidR="0082624C" w:rsidRDefault="00B965D7">
      <w:pPr>
        <w:pStyle w:val="BodyText"/>
      </w:pPr>
      <w:r>
        <w:rPr>
          <w:rStyle w:val="Ingen"/>
        </w:rPr>
        <w:t xml:space="preserve">Aktieinnehav </w:t>
      </w:r>
      <w:proofErr w:type="spellStart"/>
      <w:r>
        <w:rPr>
          <w:rStyle w:val="Ingen"/>
        </w:rPr>
        <w:t>inkl</w:t>
      </w:r>
      <w:proofErr w:type="spellEnd"/>
      <w:r>
        <w:rPr>
          <w:rStyle w:val="Ingen"/>
        </w:rPr>
        <w:t xml:space="preserve"> via bolag och </w:t>
      </w:r>
      <w:proofErr w:type="spellStart"/>
      <w:r>
        <w:rPr>
          <w:rStyle w:val="Ingen"/>
        </w:rPr>
        <w:t>närst</w:t>
      </w:r>
      <w:proofErr w:type="spellEnd"/>
      <w:r>
        <w:rPr>
          <w:rStyle w:val="Ingen"/>
          <w:lang w:val="da-DK"/>
        </w:rPr>
        <w:t>å</w:t>
      </w:r>
      <w:r>
        <w:rPr>
          <w:rStyle w:val="Ingen"/>
        </w:rPr>
        <w:t>ende: 0</w:t>
      </w:r>
    </w:p>
    <w:p w14:paraId="5B674A9B" w14:textId="77777777" w:rsidR="0082624C" w:rsidRDefault="0082624C">
      <w:pPr>
        <w:pStyle w:val="BodyText"/>
      </w:pPr>
    </w:p>
    <w:p w14:paraId="24A5FCF8" w14:textId="77777777" w:rsidR="0082624C" w:rsidRDefault="00B965D7">
      <w:pPr>
        <w:pStyle w:val="BodyText"/>
      </w:pPr>
      <w:r>
        <w:rPr>
          <w:rStyle w:val="Ingen"/>
          <w:lang w:val="de-DE"/>
        </w:rPr>
        <w:t>Christer Edlund</w:t>
      </w:r>
    </w:p>
    <w:p w14:paraId="0EE675B6" w14:textId="77777777" w:rsidR="0082624C" w:rsidRDefault="00B965D7">
      <w:pPr>
        <w:pStyle w:val="BodyText"/>
      </w:pPr>
      <w:r>
        <w:rPr>
          <w:rStyle w:val="Ingen"/>
        </w:rPr>
        <w:t>Medgrundare och styrelseledamot sedan 2014</w:t>
      </w:r>
    </w:p>
    <w:p w14:paraId="3A3E82C3" w14:textId="77777777" w:rsidR="0082624C" w:rsidRDefault="00B965D7">
      <w:pPr>
        <w:pStyle w:val="BodyText"/>
      </w:pPr>
      <w:r>
        <w:rPr>
          <w:rStyle w:val="Ingen"/>
        </w:rPr>
        <w:t>Omval</w:t>
      </w:r>
    </w:p>
    <w:p w14:paraId="0B2B3CCC" w14:textId="77777777" w:rsidR="0082624C" w:rsidRDefault="00B965D7">
      <w:pPr>
        <w:pStyle w:val="BodyText"/>
      </w:pPr>
      <w:r>
        <w:rPr>
          <w:rStyle w:val="Ingen"/>
        </w:rPr>
        <w:t>Född: 1962</w:t>
      </w:r>
    </w:p>
    <w:p w14:paraId="14C81C4E" w14:textId="77777777" w:rsidR="0082624C" w:rsidRDefault="00B965D7">
      <w:pPr>
        <w:pStyle w:val="BodyText"/>
      </w:pPr>
      <w:r>
        <w:rPr>
          <w:rStyle w:val="Ingen"/>
        </w:rPr>
        <w:t xml:space="preserve">Aktieinnehav </w:t>
      </w:r>
      <w:proofErr w:type="spellStart"/>
      <w:r>
        <w:rPr>
          <w:rStyle w:val="Ingen"/>
        </w:rPr>
        <w:t>inkl</w:t>
      </w:r>
      <w:proofErr w:type="spellEnd"/>
      <w:r>
        <w:rPr>
          <w:rStyle w:val="Ingen"/>
        </w:rPr>
        <w:t xml:space="preserve"> via bolag och </w:t>
      </w:r>
      <w:proofErr w:type="spellStart"/>
      <w:r>
        <w:rPr>
          <w:rStyle w:val="Ingen"/>
        </w:rPr>
        <w:t>närst</w:t>
      </w:r>
      <w:proofErr w:type="spellEnd"/>
      <w:r>
        <w:rPr>
          <w:rStyle w:val="Ingen"/>
          <w:lang w:val="da-DK"/>
        </w:rPr>
        <w:t>å</w:t>
      </w:r>
      <w:r>
        <w:rPr>
          <w:rStyle w:val="Ingen"/>
          <w:lang w:val="de-DE"/>
        </w:rPr>
        <w:t xml:space="preserve">ende: </w:t>
      </w:r>
      <w:proofErr w:type="gramStart"/>
      <w:r>
        <w:rPr>
          <w:rStyle w:val="Ingen"/>
          <w:lang w:val="de-DE"/>
        </w:rPr>
        <w:t>544000</w:t>
      </w:r>
      <w:proofErr w:type="gramEnd"/>
      <w:r>
        <w:rPr>
          <w:rStyle w:val="Ingen"/>
          <w:lang w:val="de-DE"/>
        </w:rPr>
        <w:t xml:space="preserve"> A, 5436 B</w:t>
      </w:r>
    </w:p>
    <w:p w14:paraId="5BF286AB" w14:textId="77777777" w:rsidR="0082624C" w:rsidRDefault="0082624C">
      <w:pPr>
        <w:pStyle w:val="BodyText"/>
      </w:pPr>
    </w:p>
    <w:p w14:paraId="02254004" w14:textId="77777777" w:rsidR="0082624C" w:rsidRDefault="00B965D7">
      <w:pPr>
        <w:pStyle w:val="BodyText"/>
      </w:pPr>
      <w:r>
        <w:rPr>
          <w:rStyle w:val="Ingen"/>
        </w:rPr>
        <w:t>Marie-Lois Ivarsson</w:t>
      </w:r>
    </w:p>
    <w:p w14:paraId="6A159086" w14:textId="77777777" w:rsidR="0082624C" w:rsidRDefault="00B965D7">
      <w:pPr>
        <w:pStyle w:val="BodyText"/>
      </w:pPr>
      <w:r>
        <w:rPr>
          <w:rStyle w:val="Ingen"/>
        </w:rPr>
        <w:t>Medgrundare och styrelseledamot sedan 2014</w:t>
      </w:r>
    </w:p>
    <w:p w14:paraId="585651ED" w14:textId="77777777" w:rsidR="0082624C" w:rsidRDefault="00B965D7">
      <w:pPr>
        <w:pStyle w:val="BodyText"/>
      </w:pPr>
      <w:r>
        <w:rPr>
          <w:rStyle w:val="Ingen"/>
        </w:rPr>
        <w:t>Omv</w:t>
      </w:r>
      <w:r>
        <w:rPr>
          <w:rStyle w:val="Ingen"/>
        </w:rPr>
        <w:t>al</w:t>
      </w:r>
    </w:p>
    <w:p w14:paraId="0291DB80" w14:textId="77777777" w:rsidR="0082624C" w:rsidRDefault="00B965D7">
      <w:pPr>
        <w:pStyle w:val="BodyText"/>
      </w:pPr>
      <w:r>
        <w:rPr>
          <w:rStyle w:val="Ingen"/>
        </w:rPr>
        <w:t>Född: 1956</w:t>
      </w:r>
    </w:p>
    <w:p w14:paraId="309E6E48" w14:textId="77777777" w:rsidR="0082624C" w:rsidRDefault="00B965D7">
      <w:pPr>
        <w:pStyle w:val="BodyText"/>
      </w:pPr>
      <w:r>
        <w:rPr>
          <w:rStyle w:val="Ingen"/>
        </w:rPr>
        <w:t xml:space="preserve">Aktieinnehav </w:t>
      </w:r>
      <w:proofErr w:type="spellStart"/>
      <w:r>
        <w:rPr>
          <w:rStyle w:val="Ingen"/>
        </w:rPr>
        <w:t>inkl</w:t>
      </w:r>
      <w:proofErr w:type="spellEnd"/>
      <w:r>
        <w:rPr>
          <w:rStyle w:val="Ingen"/>
        </w:rPr>
        <w:t xml:space="preserve"> via bolag och </w:t>
      </w:r>
      <w:proofErr w:type="spellStart"/>
      <w:r>
        <w:rPr>
          <w:rStyle w:val="Ingen"/>
        </w:rPr>
        <w:t>närst</w:t>
      </w:r>
      <w:proofErr w:type="spellEnd"/>
      <w:r>
        <w:rPr>
          <w:rStyle w:val="Ingen"/>
          <w:lang w:val="da-DK"/>
        </w:rPr>
        <w:t>å</w:t>
      </w:r>
      <w:r>
        <w:rPr>
          <w:rStyle w:val="Ingen"/>
          <w:lang w:val="de-DE"/>
        </w:rPr>
        <w:t xml:space="preserve">ende: </w:t>
      </w:r>
      <w:proofErr w:type="gramStart"/>
      <w:r>
        <w:rPr>
          <w:rStyle w:val="Ingen"/>
          <w:lang w:val="de-DE"/>
        </w:rPr>
        <w:t>544000</w:t>
      </w:r>
      <w:proofErr w:type="gramEnd"/>
      <w:r>
        <w:rPr>
          <w:rStyle w:val="Ingen"/>
          <w:lang w:val="de-DE"/>
        </w:rPr>
        <w:t xml:space="preserve"> A, 5436 B</w:t>
      </w:r>
    </w:p>
    <w:p w14:paraId="48F97D26" w14:textId="77777777" w:rsidR="0082624C" w:rsidRDefault="0082624C">
      <w:pPr>
        <w:pStyle w:val="BodyText"/>
      </w:pPr>
    </w:p>
    <w:p w14:paraId="2643061B" w14:textId="77777777" w:rsidR="0082624C" w:rsidRDefault="00B965D7">
      <w:pPr>
        <w:pStyle w:val="BodyText"/>
      </w:pPr>
      <w:r>
        <w:rPr>
          <w:rStyle w:val="Ingen"/>
        </w:rPr>
        <w:t>Fredrik Andersson</w:t>
      </w:r>
    </w:p>
    <w:p w14:paraId="744DF17A" w14:textId="77777777" w:rsidR="0082624C" w:rsidRDefault="00B965D7">
      <w:pPr>
        <w:pStyle w:val="BodyText"/>
      </w:pPr>
      <w:r>
        <w:t>Styrelsel</w:t>
      </w:r>
      <w:r>
        <w:rPr>
          <w:rStyle w:val="Ingen"/>
        </w:rPr>
        <w:t>edamot sedan 2019</w:t>
      </w:r>
    </w:p>
    <w:p w14:paraId="6D35D3F2" w14:textId="77777777" w:rsidR="0082624C" w:rsidRDefault="00B965D7">
      <w:pPr>
        <w:pStyle w:val="BodyText"/>
      </w:pPr>
      <w:r>
        <w:rPr>
          <w:rStyle w:val="Ingen"/>
        </w:rPr>
        <w:t>Omval</w:t>
      </w:r>
    </w:p>
    <w:p w14:paraId="4510EA38" w14:textId="77777777" w:rsidR="0082624C" w:rsidRDefault="00B965D7">
      <w:pPr>
        <w:pStyle w:val="BodyText"/>
      </w:pPr>
      <w:r>
        <w:rPr>
          <w:rStyle w:val="Ingen"/>
        </w:rPr>
        <w:t>Född: 1975</w:t>
      </w:r>
    </w:p>
    <w:p w14:paraId="34F63133" w14:textId="77777777" w:rsidR="0082624C" w:rsidRDefault="00B965D7">
      <w:pPr>
        <w:pStyle w:val="BodyText"/>
      </w:pPr>
      <w:r>
        <w:rPr>
          <w:rStyle w:val="Ingen"/>
        </w:rPr>
        <w:t xml:space="preserve">Aktieinnehav </w:t>
      </w:r>
      <w:proofErr w:type="spellStart"/>
      <w:r>
        <w:rPr>
          <w:rStyle w:val="Ingen"/>
        </w:rPr>
        <w:t>inkl</w:t>
      </w:r>
      <w:proofErr w:type="spellEnd"/>
      <w:r>
        <w:rPr>
          <w:rStyle w:val="Ingen"/>
        </w:rPr>
        <w:t xml:space="preserve"> via bolag och </w:t>
      </w:r>
      <w:proofErr w:type="spellStart"/>
      <w:r>
        <w:rPr>
          <w:rStyle w:val="Ingen"/>
        </w:rPr>
        <w:t>närst</w:t>
      </w:r>
      <w:proofErr w:type="spellEnd"/>
      <w:r>
        <w:rPr>
          <w:rStyle w:val="Ingen"/>
          <w:lang w:val="da-DK"/>
        </w:rPr>
        <w:t>å</w:t>
      </w:r>
      <w:r>
        <w:rPr>
          <w:rStyle w:val="Ingen"/>
        </w:rPr>
        <w:t xml:space="preserve">ende: </w:t>
      </w:r>
      <w:proofErr w:type="gramStart"/>
      <w:r>
        <w:rPr>
          <w:rStyle w:val="Ingen"/>
        </w:rPr>
        <w:t>501324</w:t>
      </w:r>
      <w:proofErr w:type="gramEnd"/>
    </w:p>
    <w:p w14:paraId="63CA369C" w14:textId="77777777" w:rsidR="0082624C" w:rsidRDefault="0082624C">
      <w:pPr>
        <w:pStyle w:val="BodyText"/>
      </w:pPr>
    </w:p>
    <w:p w14:paraId="5F9DEAA4" w14:textId="77777777" w:rsidR="0082624C" w:rsidRDefault="0082624C">
      <w:pPr>
        <w:pStyle w:val="BodyText"/>
      </w:pPr>
    </w:p>
    <w:p w14:paraId="483F8BF7" w14:textId="77777777" w:rsidR="0082624C" w:rsidRDefault="0082624C">
      <w:pPr>
        <w:pStyle w:val="BodyText"/>
      </w:pPr>
    </w:p>
    <w:sectPr w:rsidR="0082624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4D712" w14:textId="77777777" w:rsidR="00B965D7" w:rsidRDefault="00B965D7">
      <w:r>
        <w:separator/>
      </w:r>
    </w:p>
  </w:endnote>
  <w:endnote w:type="continuationSeparator" w:id="0">
    <w:p w14:paraId="5B424522" w14:textId="77777777" w:rsidR="00B965D7" w:rsidRDefault="00B9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D2370" w14:textId="77777777" w:rsidR="0082624C" w:rsidRDefault="0082624C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DE5F9" w14:textId="77777777" w:rsidR="00B965D7" w:rsidRDefault="00B965D7">
      <w:r>
        <w:separator/>
      </w:r>
    </w:p>
  </w:footnote>
  <w:footnote w:type="continuationSeparator" w:id="0">
    <w:p w14:paraId="660920FD" w14:textId="77777777" w:rsidR="00B965D7" w:rsidRDefault="00B9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68D7" w14:textId="77777777" w:rsidR="0082624C" w:rsidRDefault="0082624C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7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4C"/>
    <w:rsid w:val="000907A2"/>
    <w:rsid w:val="004E6DCE"/>
    <w:rsid w:val="004F21A6"/>
    <w:rsid w:val="006111FD"/>
    <w:rsid w:val="0082624C"/>
    <w:rsid w:val="00945144"/>
    <w:rsid w:val="00A90452"/>
    <w:rsid w:val="00B965D7"/>
    <w:rsid w:val="00DA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02C531"/>
  <w15:docId w15:val="{8A87952C-E5F5-1C49-ADA1-7601F668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du Bois</cp:lastModifiedBy>
  <cp:revision>2</cp:revision>
  <dcterms:created xsi:type="dcterms:W3CDTF">2023-04-25T10:12:00Z</dcterms:created>
  <dcterms:modified xsi:type="dcterms:W3CDTF">2023-04-25T10:12:00Z</dcterms:modified>
</cp:coreProperties>
</file>